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0D" w:rsidRDefault="00BF6E20" w:rsidP="00BF6E20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E20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BF6E20" w:rsidTr="00BF6E20">
        <w:tc>
          <w:tcPr>
            <w:tcW w:w="1668" w:type="dxa"/>
          </w:tcPr>
          <w:p w:rsidR="00BF6E20" w:rsidRDefault="00BF6E20" w:rsidP="00E0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903" w:type="dxa"/>
          </w:tcPr>
          <w:p w:rsidR="00BF6E20" w:rsidRDefault="006F32C5" w:rsidP="00BF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BF6E20" w:rsidTr="00BF6E20">
        <w:tc>
          <w:tcPr>
            <w:tcW w:w="1668" w:type="dxa"/>
          </w:tcPr>
          <w:p w:rsidR="00BF6E20" w:rsidRDefault="00BF6E20" w:rsidP="00E0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7903" w:type="dxa"/>
          </w:tcPr>
          <w:p w:rsidR="00BF6E20" w:rsidRDefault="00FA3D30" w:rsidP="00BF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 общего (10-11 класс)</w:t>
            </w:r>
          </w:p>
        </w:tc>
      </w:tr>
      <w:tr w:rsidR="00BF6E20" w:rsidTr="00BF6E20">
        <w:tc>
          <w:tcPr>
            <w:tcW w:w="1668" w:type="dxa"/>
          </w:tcPr>
          <w:p w:rsidR="00BF6E20" w:rsidRDefault="00BF6E20" w:rsidP="00E0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7903" w:type="dxa"/>
          </w:tcPr>
          <w:p w:rsidR="00BF6E20" w:rsidRDefault="00BF6E20" w:rsidP="0070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2C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Основ безопасности жизнедеятельности</w:t>
            </w:r>
          </w:p>
          <w:p w:rsidR="005C32F3" w:rsidRDefault="005C32F3" w:rsidP="0070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Половников А.В.</w:t>
            </w:r>
            <w:bookmarkStart w:id="0" w:name="_GoBack"/>
            <w:bookmarkEnd w:id="0"/>
          </w:p>
        </w:tc>
      </w:tr>
      <w:tr w:rsidR="00BF6E20" w:rsidTr="00BF6E20">
        <w:tc>
          <w:tcPr>
            <w:tcW w:w="1668" w:type="dxa"/>
          </w:tcPr>
          <w:p w:rsidR="00BF6E20" w:rsidRDefault="00BF6E20" w:rsidP="00E0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903" w:type="dxa"/>
          </w:tcPr>
          <w:p w:rsidR="00E032C0" w:rsidRDefault="00E032C0" w:rsidP="00BF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30" w:rsidRPr="00FA627A" w:rsidRDefault="00FA3D30" w:rsidP="005C32F3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A627A">
              <w:rPr>
                <w:rFonts w:ascii="Times New Roman" w:hAnsi="Times New Roman"/>
                <w:sz w:val="24"/>
                <w:szCs w:val="24"/>
              </w:rPr>
              <w:t>Федеральный компонент государственного 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дарта </w:t>
            </w:r>
            <w:r w:rsidRPr="00FA627A">
              <w:rPr>
                <w:rFonts w:ascii="Times New Roman" w:hAnsi="Times New Roman"/>
                <w:sz w:val="24"/>
                <w:szCs w:val="24"/>
              </w:rPr>
              <w:t>среднего (полного) общего образования по ОБЖ, утвержден приказом Минобразования России от 05.03.2004г. №1089</w:t>
            </w:r>
          </w:p>
          <w:p w:rsidR="00FA3D30" w:rsidRPr="00FA627A" w:rsidRDefault="00FA3D30" w:rsidP="005C32F3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A627A">
              <w:rPr>
                <w:rFonts w:ascii="Times New Roman" w:hAnsi="Times New Roman"/>
                <w:sz w:val="24"/>
                <w:szCs w:val="24"/>
              </w:rPr>
              <w:t>Федеральный государственный стандарт  основного общего образования, утвержден приказом Министерства образования и науки Российской Федерации от 17 декабря 2010 г. №1897</w:t>
            </w:r>
          </w:p>
          <w:p w:rsidR="00FA3D30" w:rsidRPr="00FA627A" w:rsidRDefault="00FA3D30" w:rsidP="005C32F3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A627A">
              <w:rPr>
                <w:rFonts w:ascii="Times New Roman" w:hAnsi="Times New Roman"/>
                <w:sz w:val="24"/>
                <w:szCs w:val="24"/>
              </w:rPr>
              <w:t>Закон Российской Федерации «Об Образовании» (статья</w:t>
            </w:r>
            <w:proofErr w:type="gramStart"/>
            <w:r w:rsidRPr="00FA627A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A627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3D30" w:rsidRDefault="00FA3D30" w:rsidP="00AC6485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FA3D30" w:rsidRDefault="00FA3D30" w:rsidP="005C32F3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Закон Белгородской области от 03 июля 2006 года №57 «Об установлении регионального компонента государственных образовательных стандартов общего образования в Белгородской области»</w:t>
            </w:r>
          </w:p>
          <w:p w:rsidR="00FA3D30" w:rsidRPr="00FA627A" w:rsidRDefault="00FA3D30" w:rsidP="005C32F3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FA627A">
              <w:rPr>
                <w:rFonts w:ascii="Times New Roman" w:hAnsi="Times New Roman"/>
                <w:sz w:val="24"/>
                <w:szCs w:val="24"/>
              </w:rPr>
              <w:t>Учебный план М</w:t>
            </w:r>
            <w:r w:rsidR="00AC6485">
              <w:rPr>
                <w:rFonts w:ascii="Times New Roman" w:hAnsi="Times New Roman"/>
                <w:sz w:val="24"/>
                <w:szCs w:val="24"/>
              </w:rPr>
              <w:t xml:space="preserve">БОУ «СОШ </w:t>
            </w:r>
            <w:proofErr w:type="gramStart"/>
            <w:r w:rsidR="00AC6485">
              <w:rPr>
                <w:rFonts w:ascii="Times New Roman" w:hAnsi="Times New Roman"/>
                <w:sz w:val="24"/>
                <w:szCs w:val="24"/>
              </w:rPr>
              <w:t>Троицкая</w:t>
            </w:r>
            <w:proofErr w:type="gramEnd"/>
            <w:r w:rsidR="00AC6485">
              <w:rPr>
                <w:rFonts w:ascii="Times New Roman" w:hAnsi="Times New Roman"/>
                <w:sz w:val="24"/>
                <w:szCs w:val="24"/>
              </w:rPr>
              <w:t xml:space="preserve"> СОШ»  на 2022-2023</w:t>
            </w:r>
            <w:r w:rsidRPr="00FA627A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BF6E20" w:rsidRPr="00E032C0" w:rsidRDefault="00FA3D30" w:rsidP="0083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C6485" w:rsidRPr="00AC648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Базовый уровень</w:t>
            </w:r>
            <w:proofErr w:type="gramStart"/>
            <w:r w:rsidR="00AC6485" w:rsidRPr="00AC648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C6485" w:rsidRPr="00AC648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программа. 10–11 классы : учебно-методическое</w:t>
            </w:r>
            <w:r w:rsidR="00AC6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485" w:rsidRPr="00AC6485">
              <w:rPr>
                <w:rFonts w:ascii="Times New Roman" w:hAnsi="Times New Roman" w:cs="Times New Roman"/>
                <w:sz w:val="24"/>
                <w:szCs w:val="24"/>
              </w:rPr>
              <w:t>пособие / С. В. Ким. — М.</w:t>
            </w:r>
            <w:proofErr w:type="gramStart"/>
            <w:r w:rsidR="00AC6485" w:rsidRPr="00AC648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C6485" w:rsidRPr="00AC6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6485" w:rsidRPr="00AC648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AC6485" w:rsidRPr="00AC6485">
              <w:rPr>
                <w:rFonts w:ascii="Times New Roman" w:hAnsi="Times New Roman" w:cs="Times New Roman"/>
                <w:sz w:val="24"/>
                <w:szCs w:val="24"/>
              </w:rPr>
              <w:t>, 2019.</w:t>
            </w:r>
          </w:p>
        </w:tc>
      </w:tr>
      <w:tr w:rsidR="00BF6E20" w:rsidTr="00BF6E20">
        <w:tc>
          <w:tcPr>
            <w:tcW w:w="1668" w:type="dxa"/>
          </w:tcPr>
          <w:p w:rsidR="00BF6E20" w:rsidRDefault="00BF6E20" w:rsidP="00E0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903" w:type="dxa"/>
          </w:tcPr>
          <w:p w:rsidR="00BF6E20" w:rsidRDefault="00066603" w:rsidP="005C32F3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  <w:r w:rsidR="00BF6E20" w:rsidRPr="00BF6E2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класс:</w:t>
            </w:r>
          </w:p>
          <w:p w:rsidR="00AC6485" w:rsidRPr="00747312" w:rsidRDefault="00AC6485" w:rsidP="00AC6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  <w:proofErr w:type="gramStart"/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– 11 классы : базовый уровень : учебник /  С.В. Ким, В.А. Горский. – 2-е изд., стереотип. – М.</w:t>
            </w:r>
            <w:proofErr w:type="gramStart"/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2020.</w:t>
            </w:r>
          </w:p>
          <w:p w:rsidR="00066603" w:rsidRDefault="00066603" w:rsidP="005C32F3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603" w:rsidRDefault="00066603" w:rsidP="005C32F3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  <w:r w:rsidRPr="00BF6E2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класс:</w:t>
            </w:r>
          </w:p>
          <w:p w:rsidR="00BF6E20" w:rsidRPr="00AC6485" w:rsidRDefault="00AC6485" w:rsidP="00AC6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  <w:proofErr w:type="gramStart"/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– 11 классы : базовый уровень : учебник /  С.В. Ким, В.А. Горский. – 2-е изд., стереотип. – М.</w:t>
            </w:r>
            <w:proofErr w:type="gramStart"/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74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2020.</w:t>
            </w:r>
          </w:p>
        </w:tc>
      </w:tr>
      <w:tr w:rsidR="008C4904" w:rsidTr="00BF6E20">
        <w:tc>
          <w:tcPr>
            <w:tcW w:w="1668" w:type="dxa"/>
          </w:tcPr>
          <w:p w:rsidR="008C4904" w:rsidRDefault="008C4904" w:rsidP="00E0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903" w:type="dxa"/>
          </w:tcPr>
          <w:p w:rsidR="00AC6485" w:rsidRPr="00AC6485" w:rsidRDefault="00AC6485" w:rsidP="00AC6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8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AC6485" w:rsidRPr="00AC6485" w:rsidRDefault="00AC6485" w:rsidP="00AC6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6485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уровня защищенности жизненно важных интересов личности, общества, государства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485">
              <w:rPr>
                <w:rFonts w:ascii="Times New Roman" w:hAnsi="Times New Roman" w:cs="Times New Roman"/>
                <w:sz w:val="24"/>
                <w:szCs w:val="24"/>
              </w:rPr>
              <w:t>внешних и внутренних угроз;</w:t>
            </w:r>
          </w:p>
          <w:p w:rsidR="00AC6485" w:rsidRPr="00AC6485" w:rsidRDefault="00AC6485" w:rsidP="00AC6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6485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снижению отрицательного влияния человеческого фактора на безопасность личности, общества и государства;</w:t>
            </w:r>
          </w:p>
          <w:p w:rsidR="00AC6485" w:rsidRPr="00AC6485" w:rsidRDefault="00AC6485" w:rsidP="00AC6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6485">
              <w:rPr>
                <w:rFonts w:ascii="Times New Roman" w:hAnsi="Times New Roman" w:cs="Times New Roman"/>
                <w:sz w:val="24"/>
                <w:szCs w:val="24"/>
              </w:rPr>
              <w:t>формирование основ экологического мышления, осознание влияния культуры безопасности жизнедеятельности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485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 процессов на состояние природной среды, приобретение опыта природоохранной деятельности;</w:t>
            </w:r>
          </w:p>
          <w:p w:rsidR="00AC6485" w:rsidRPr="00AC6485" w:rsidRDefault="00AC6485" w:rsidP="00AC6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6485"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и потребности в формировании культуры семейных отношений на основе принятия ценностей семейной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C6485">
              <w:rPr>
                <w:rFonts w:ascii="Times New Roman" w:hAnsi="Times New Roman" w:cs="Times New Roman"/>
                <w:sz w:val="24"/>
                <w:szCs w:val="24"/>
              </w:rPr>
              <w:t>любви, равноправия, заботы, ответственности;</w:t>
            </w:r>
          </w:p>
          <w:p w:rsidR="00AC6485" w:rsidRPr="00AC6485" w:rsidRDefault="00AC6485" w:rsidP="00AC6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648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асоциального поведения учащихся, формирование </w:t>
            </w:r>
            <w:proofErr w:type="spellStart"/>
            <w:r w:rsidRPr="00AC6485">
              <w:rPr>
                <w:rFonts w:ascii="Times New Roman" w:hAnsi="Times New Roman" w:cs="Times New Roman"/>
                <w:sz w:val="24"/>
                <w:szCs w:val="24"/>
              </w:rPr>
              <w:t>антиэкстремистского</w:t>
            </w:r>
            <w:proofErr w:type="spellEnd"/>
            <w:r w:rsidRPr="00AC6485">
              <w:rPr>
                <w:rFonts w:ascii="Times New Roman" w:hAnsi="Times New Roman" w:cs="Times New Roman"/>
                <w:sz w:val="24"/>
                <w:szCs w:val="24"/>
              </w:rPr>
              <w:t xml:space="preserve"> и антитеррористического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485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отрицательного отношения к приему </w:t>
            </w:r>
            <w:proofErr w:type="spellStart"/>
            <w:r w:rsidRPr="00AC6485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  <w:p w:rsidR="00AC6485" w:rsidRPr="00AC6485" w:rsidRDefault="00AC6485" w:rsidP="00AC6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8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C6485" w:rsidRPr="00AC6485" w:rsidRDefault="00AC6485" w:rsidP="00AC6485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C6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бучение </w:t>
            </w:r>
            <w:r w:rsidRPr="00AC6485">
              <w:rPr>
                <w:rFonts w:ascii="Times New Roman" w:hAnsi="Times New Roman" w:cs="Times New Roman"/>
                <w:sz w:val="24"/>
                <w:szCs w:val="24"/>
              </w:rPr>
              <w:t>учащихся стратегии и тактике безопасности</w:t>
            </w:r>
          </w:p>
          <w:p w:rsidR="00AC6485" w:rsidRPr="00AC6485" w:rsidRDefault="00AC6485" w:rsidP="00AC6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жизнедеятельности, обеспечивающее усвоение знаний о правах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485">
              <w:rPr>
                <w:rFonts w:ascii="Times New Roman" w:hAnsi="Times New Roman" w:cs="Times New Roman"/>
                <w:sz w:val="24"/>
                <w:szCs w:val="24"/>
              </w:rPr>
              <w:t>обязанностях личности, общества и государства в области безопасности, о здоровом образе жизни, формирование</w:t>
            </w:r>
            <w:r w:rsidR="00836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485">
              <w:rPr>
                <w:rFonts w:ascii="Times New Roman" w:hAnsi="Times New Roman" w:cs="Times New Roman"/>
                <w:sz w:val="24"/>
                <w:szCs w:val="24"/>
              </w:rPr>
              <w:t>умений предвидеть и распознавать опасности, грамотно действовать, используя индивидуальные и коллективные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485">
              <w:rPr>
                <w:rFonts w:ascii="Times New Roman" w:hAnsi="Times New Roman" w:cs="Times New Roman"/>
                <w:sz w:val="24"/>
                <w:szCs w:val="24"/>
              </w:rPr>
              <w:t>защиты, оказывать первую помощь, реализуя стратегию минимизации негативных последствий для собственного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6485">
              <w:rPr>
                <w:rFonts w:ascii="Times New Roman" w:hAnsi="Times New Roman" w:cs="Times New Roman"/>
                <w:sz w:val="24"/>
                <w:szCs w:val="24"/>
              </w:rPr>
              <w:t>благополучия других людей и среды обитания;</w:t>
            </w:r>
          </w:p>
          <w:p w:rsidR="00AC6485" w:rsidRPr="00AC6485" w:rsidRDefault="00AC6485" w:rsidP="00AC6485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C6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оспитание </w:t>
            </w:r>
            <w:r w:rsidRPr="00AC6485">
              <w:rPr>
                <w:rFonts w:ascii="Times New Roman" w:hAnsi="Times New Roman" w:cs="Times New Roman"/>
                <w:sz w:val="24"/>
                <w:szCs w:val="24"/>
              </w:rPr>
              <w:t>чувства личной сопричастности и ответственности за обеспечение индивидуальной, общественной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(социальной) и </w:t>
            </w:r>
            <w:r w:rsidRPr="00AC6485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безопасности; четкой право</w:t>
            </w:r>
            <w:r w:rsidRPr="00AC6485">
              <w:rPr>
                <w:rFonts w:ascii="Times New Roman" w:hAnsi="Times New Roman" w:cs="Times New Roman"/>
                <w:sz w:val="24"/>
                <w:szCs w:val="24"/>
              </w:rPr>
              <w:t>вой гражданской позиции по сохранению социального мира,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485">
              <w:rPr>
                <w:rFonts w:ascii="Times New Roman" w:hAnsi="Times New Roman" w:cs="Times New Roman"/>
                <w:sz w:val="24"/>
                <w:szCs w:val="24"/>
              </w:rPr>
              <w:t>по правовому поведению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конфликтах; ценност</w:t>
            </w:r>
            <w:r w:rsidRPr="00AC6485">
              <w:rPr>
                <w:rFonts w:ascii="Times New Roman" w:hAnsi="Times New Roman" w:cs="Times New Roman"/>
                <w:sz w:val="24"/>
                <w:szCs w:val="24"/>
              </w:rPr>
              <w:t>ного отношения к любой жизни, к своему здоровью, здоровью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485">
              <w:rPr>
                <w:rFonts w:ascii="Times New Roman" w:hAnsi="Times New Roman" w:cs="Times New Roman"/>
                <w:sz w:val="24"/>
                <w:szCs w:val="24"/>
              </w:rPr>
              <w:t>людей и среде обитания;</w:t>
            </w:r>
          </w:p>
          <w:p w:rsidR="008C4904" w:rsidRPr="007F58F0" w:rsidRDefault="00AC6485" w:rsidP="007F58F0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AC6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азвитие </w:t>
            </w:r>
            <w:r w:rsidRPr="00AC6485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="007F58F0">
              <w:rPr>
                <w:rFonts w:ascii="Times New Roman" w:hAnsi="Times New Roman" w:cs="Times New Roman"/>
                <w:sz w:val="24"/>
                <w:szCs w:val="24"/>
              </w:rPr>
              <w:t xml:space="preserve"> духовных и физических качеств: </w:t>
            </w:r>
            <w:r w:rsidRPr="00AC6485">
              <w:rPr>
                <w:rFonts w:ascii="Times New Roman" w:hAnsi="Times New Roman" w:cs="Times New Roman"/>
                <w:sz w:val="24"/>
                <w:szCs w:val="24"/>
              </w:rPr>
              <w:t>самодисциплины, самоконтроля, самооценки собственной культу</w:t>
            </w: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ры безопасного поведения и деятельности, обеспечивающих</w:t>
            </w:r>
            <w:r w:rsidR="007F5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личную и общественную безопасность.</w:t>
            </w:r>
          </w:p>
        </w:tc>
      </w:tr>
      <w:tr w:rsidR="008C4904" w:rsidTr="00BF6E20">
        <w:tc>
          <w:tcPr>
            <w:tcW w:w="1668" w:type="dxa"/>
          </w:tcPr>
          <w:p w:rsidR="008C4904" w:rsidRDefault="008C4904" w:rsidP="00E0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903" w:type="dxa"/>
          </w:tcPr>
          <w:p w:rsidR="008C4904" w:rsidRPr="00FF1731" w:rsidRDefault="00066603" w:rsidP="008C4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8C4904" w:rsidTr="00BF6E20">
        <w:tc>
          <w:tcPr>
            <w:tcW w:w="1668" w:type="dxa"/>
          </w:tcPr>
          <w:p w:rsidR="008C4904" w:rsidRDefault="008C4904" w:rsidP="00E0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903" w:type="dxa"/>
          </w:tcPr>
          <w:p w:rsidR="008C4904" w:rsidRDefault="00066603" w:rsidP="008C4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4904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 w:rsidR="004867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90E91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48676A">
              <w:rPr>
                <w:rFonts w:ascii="Times New Roman" w:hAnsi="Times New Roman" w:cs="Times New Roman"/>
                <w:sz w:val="24"/>
                <w:szCs w:val="24"/>
              </w:rPr>
              <w:t>(1 раз</w:t>
            </w:r>
            <w:r w:rsidR="008C4904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8C4904" w:rsidRDefault="00066603" w:rsidP="008C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4904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C490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676A">
              <w:rPr>
                <w:rFonts w:ascii="Times New Roman" w:hAnsi="Times New Roman" w:cs="Times New Roman"/>
                <w:sz w:val="24"/>
                <w:szCs w:val="24"/>
              </w:rPr>
              <w:t xml:space="preserve">  (1 раз в неделю)</w:t>
            </w:r>
          </w:p>
          <w:p w:rsidR="008C4904" w:rsidRPr="008C4904" w:rsidRDefault="008C4904" w:rsidP="00990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04" w:rsidTr="00BF6E20">
        <w:tc>
          <w:tcPr>
            <w:tcW w:w="1668" w:type="dxa"/>
          </w:tcPr>
          <w:p w:rsidR="008C4904" w:rsidRDefault="008C4904" w:rsidP="00E0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7903" w:type="dxa"/>
          </w:tcPr>
          <w:p w:rsidR="007F58F0" w:rsidRPr="007F58F0" w:rsidRDefault="007F58F0" w:rsidP="007F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7F58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енностно-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ориентационная</w:t>
            </w:r>
            <w:r w:rsidRPr="007F58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сфер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7F5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F58F0" w:rsidRPr="007F58F0" w:rsidRDefault="007F58F0" w:rsidP="007F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• ценностные установки, нравственные ориентиры,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стратегические приоритеты, мотивы, потребности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принципы мышления и поведения, обеспечивающие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выработку индивидуальной культуры безопасности</w:t>
            </w:r>
          </w:p>
          <w:p w:rsidR="007F58F0" w:rsidRPr="007F58F0" w:rsidRDefault="007F58F0" w:rsidP="007F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жизнедеятельности, экологического мировоззрения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мотивации, </w:t>
            </w:r>
            <w:proofErr w:type="spellStart"/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антиэкстремистского</w:t>
            </w:r>
            <w:proofErr w:type="spellEnd"/>
            <w:r w:rsidRPr="007F58F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гражданской позиции,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предвидеть опасные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выявлять их причины и возможные последствия, проектировать модели безопасного поведения;</w:t>
            </w:r>
          </w:p>
          <w:p w:rsidR="007F58F0" w:rsidRPr="007F58F0" w:rsidRDefault="007F58F0" w:rsidP="007F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• осознание личной ответственности за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культуры семейных отношений;</w:t>
            </w:r>
          </w:p>
          <w:p w:rsidR="007F58F0" w:rsidRPr="007F58F0" w:rsidRDefault="007F58F0" w:rsidP="007F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Коммуникативная</w:t>
            </w:r>
            <w:r w:rsidRPr="007F58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сфер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7F5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F58F0" w:rsidRPr="007F58F0" w:rsidRDefault="007F58F0" w:rsidP="007F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• умение находить необходимую информацию по вопросам безопасности здоровья, адекватно информировать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окружающих и службы экстренной помощи об опасной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ситуации;</w:t>
            </w:r>
          </w:p>
          <w:p w:rsidR="007F58F0" w:rsidRPr="007F58F0" w:rsidRDefault="007F58F0" w:rsidP="007F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• умение сотрудничать с другими людьми, выполнять совместно необходимые действия по минимизации последствий экстремальной ситуации;</w:t>
            </w:r>
          </w:p>
          <w:p w:rsidR="007F58F0" w:rsidRPr="007F58F0" w:rsidRDefault="007F58F0" w:rsidP="007F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• стремление и умение находить компромиссное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в сложной ситуации;</w:t>
            </w:r>
          </w:p>
          <w:p w:rsidR="007F58F0" w:rsidRPr="007F58F0" w:rsidRDefault="007F58F0" w:rsidP="007F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8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эстетической сфере</w:t>
            </w:r>
            <w:r w:rsidRPr="007F5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F58F0" w:rsidRPr="007F58F0" w:rsidRDefault="007F58F0" w:rsidP="007F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• умение оценивать с эстетической (художественной) точки зрения красоту окружающего мира;</w:t>
            </w:r>
          </w:p>
          <w:p w:rsidR="007F58F0" w:rsidRPr="007F58F0" w:rsidRDefault="007F58F0" w:rsidP="007F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• умение различать эргономичность, эстетичность и безопасность объектов и среды обитания (жизнедеятельности);</w:t>
            </w:r>
          </w:p>
          <w:p w:rsidR="007F58F0" w:rsidRPr="007F58F0" w:rsidRDefault="007F58F0" w:rsidP="007F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8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бытовой, трудовой и </w:t>
            </w:r>
            <w:proofErr w:type="spellStart"/>
            <w:r w:rsidRPr="007F58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досуговой</w:t>
            </w:r>
            <w:proofErr w:type="spellEnd"/>
            <w:r w:rsidRPr="007F58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сфере</w:t>
            </w:r>
            <w:r w:rsidRPr="007F5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F58F0" w:rsidRPr="007F58F0" w:rsidRDefault="007F58F0" w:rsidP="007F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• грамотное обращение с бытовыми приборами, техническими устройствами;</w:t>
            </w:r>
          </w:p>
          <w:p w:rsidR="007F58F0" w:rsidRPr="007F58F0" w:rsidRDefault="007F58F0" w:rsidP="007F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соблюдение правил дорожного движения и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на транспорте;</w:t>
            </w:r>
          </w:p>
          <w:p w:rsidR="007F58F0" w:rsidRPr="007F58F0" w:rsidRDefault="007F58F0" w:rsidP="007F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• соблюдение правил отдыха в загородной зоне;</w:t>
            </w:r>
          </w:p>
          <w:p w:rsidR="007F58F0" w:rsidRPr="007F58F0" w:rsidRDefault="007F58F0" w:rsidP="007F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• знание номеров телефонов для вызова экстренных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служб;</w:t>
            </w:r>
          </w:p>
          <w:p w:rsidR="007F58F0" w:rsidRPr="007F58F0" w:rsidRDefault="007F58F0" w:rsidP="007F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• умение оказывать первую помощь;</w:t>
            </w:r>
          </w:p>
          <w:p w:rsidR="007F58F0" w:rsidRPr="007F58F0" w:rsidRDefault="007F58F0" w:rsidP="007F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• правоохранительное поведение в социальной и природоохранной сфере;</w:t>
            </w:r>
          </w:p>
          <w:p w:rsidR="007F58F0" w:rsidRPr="007F58F0" w:rsidRDefault="007F58F0" w:rsidP="007F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Сфера</w:t>
            </w:r>
            <w:r w:rsidRPr="007F58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физической культуры и здорового образа</w:t>
            </w:r>
          </w:p>
          <w:p w:rsidR="007F58F0" w:rsidRPr="007F58F0" w:rsidRDefault="007F58F0" w:rsidP="007F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8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жизни</w:t>
            </w:r>
            <w:r w:rsidRPr="007F5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F58F0" w:rsidRPr="007F58F0" w:rsidRDefault="007F58F0" w:rsidP="007F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• накопление опыта физического и психического совершенствования средствами спортивно-оздоровительной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деятельности, здорового образа жизни;</w:t>
            </w:r>
          </w:p>
          <w:p w:rsidR="007F58F0" w:rsidRPr="007F58F0" w:rsidRDefault="007F58F0" w:rsidP="007F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• выработка привычки к соблюдению правил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безопасности при развитии физических качеств: выносливости, силы, ловкости, гибкости, координации, скоростных качеств, обеспечивающих двигательную активность;</w:t>
            </w:r>
          </w:p>
          <w:p w:rsidR="007F58F0" w:rsidRPr="007F58F0" w:rsidRDefault="007F58F0" w:rsidP="007F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• соблюдение рационального режима труда и отдыха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того, чтобы выдерживать высокую умственную нагрузку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старшеклассников, осуществлять профилактику утомления и </w:t>
            </w:r>
            <w:proofErr w:type="spellStart"/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дистресса</w:t>
            </w:r>
            <w:proofErr w:type="spellEnd"/>
            <w:r w:rsidRPr="007F58F0">
              <w:rPr>
                <w:rFonts w:ascii="Times New Roman" w:hAnsi="Times New Roman" w:cs="Times New Roman"/>
                <w:sz w:val="24"/>
                <w:szCs w:val="24"/>
              </w:rPr>
              <w:t xml:space="preserve"> здоровыми способами физической активности;</w:t>
            </w:r>
          </w:p>
          <w:p w:rsidR="007F58F0" w:rsidRPr="007F58F0" w:rsidRDefault="007F58F0" w:rsidP="007F5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 xml:space="preserve">• умение правильно оказывать первую помощь при травмах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F58F0">
              <w:rPr>
                <w:rFonts w:ascii="Times New Roman" w:hAnsi="Times New Roman" w:cs="Times New Roman"/>
                <w:sz w:val="24"/>
                <w:szCs w:val="24"/>
              </w:rPr>
              <w:t>нятиях физической культурой и в экстремальных ситуациях.</w:t>
            </w:r>
          </w:p>
          <w:p w:rsidR="008C4904" w:rsidRPr="007F58F0" w:rsidRDefault="008C4904" w:rsidP="007F58F0">
            <w:pPr>
              <w:pStyle w:val="Style9"/>
              <w:widowControl/>
              <w:spacing w:line="274" w:lineRule="exact"/>
              <w:ind w:right="1325"/>
              <w:jc w:val="both"/>
            </w:pPr>
          </w:p>
        </w:tc>
      </w:tr>
    </w:tbl>
    <w:p w:rsidR="00BF6E20" w:rsidRPr="00BF6E20" w:rsidRDefault="00BF6E20" w:rsidP="00BF6E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6E20" w:rsidRPr="00BF6E20" w:rsidSect="00F9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"/>
      </v:shape>
    </w:pict>
  </w:numPicBullet>
  <w:numPicBullet w:numPicBulletId="1">
    <w:pict>
      <v:shape id="_x0000_i1033" type="#_x0000_t75" style="width:11.55pt;height:11.55pt" o:bullet="t">
        <v:imagedata r:id="rId2" o:title="mso5951"/>
      </v:shape>
    </w:pict>
  </w:numPicBullet>
  <w:abstractNum w:abstractNumId="0">
    <w:nsid w:val="FFFFFFFE"/>
    <w:multiLevelType w:val="singleLevel"/>
    <w:tmpl w:val="CE0EA096"/>
    <w:lvl w:ilvl="0">
      <w:numFmt w:val="bullet"/>
      <w:lvlText w:val="*"/>
      <w:lvlJc w:val="left"/>
    </w:lvl>
  </w:abstractNum>
  <w:abstractNum w:abstractNumId="1">
    <w:nsid w:val="011074B9"/>
    <w:multiLevelType w:val="hybridMultilevel"/>
    <w:tmpl w:val="EA94CB42"/>
    <w:lvl w:ilvl="0" w:tplc="04190007">
      <w:start w:val="1"/>
      <w:numFmt w:val="bullet"/>
      <w:lvlText w:val=""/>
      <w:lvlPicBulletId w:val="0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">
    <w:nsid w:val="0B63740C"/>
    <w:multiLevelType w:val="hybridMultilevel"/>
    <w:tmpl w:val="79C61268"/>
    <w:lvl w:ilvl="0" w:tplc="04190007">
      <w:start w:val="1"/>
      <w:numFmt w:val="bullet"/>
      <w:lvlText w:val=""/>
      <w:lvlPicBulletId w:val="0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">
    <w:nsid w:val="0FB6762A"/>
    <w:multiLevelType w:val="hybridMultilevel"/>
    <w:tmpl w:val="D74612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E792F"/>
    <w:multiLevelType w:val="hybridMultilevel"/>
    <w:tmpl w:val="A4DC2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B6BB9"/>
    <w:multiLevelType w:val="hybridMultilevel"/>
    <w:tmpl w:val="E89C3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265FF"/>
    <w:multiLevelType w:val="hybridMultilevel"/>
    <w:tmpl w:val="49E07F10"/>
    <w:lvl w:ilvl="0" w:tplc="0419000D">
      <w:start w:val="1"/>
      <w:numFmt w:val="bullet"/>
      <w:lvlText w:val="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7">
    <w:nsid w:val="1CEE7B38"/>
    <w:multiLevelType w:val="hybridMultilevel"/>
    <w:tmpl w:val="CC86A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B7536"/>
    <w:multiLevelType w:val="hybridMultilevel"/>
    <w:tmpl w:val="B268E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16C0A"/>
    <w:multiLevelType w:val="hybridMultilevel"/>
    <w:tmpl w:val="14D80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F46C2"/>
    <w:multiLevelType w:val="hybridMultilevel"/>
    <w:tmpl w:val="99C0E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A7018"/>
    <w:multiLevelType w:val="hybridMultilevel"/>
    <w:tmpl w:val="56FC637E"/>
    <w:lvl w:ilvl="0" w:tplc="CE0EA096">
      <w:start w:val="65535"/>
      <w:numFmt w:val="bullet"/>
      <w:lvlText w:val="—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D6052"/>
    <w:multiLevelType w:val="hybridMultilevel"/>
    <w:tmpl w:val="C9C07D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A304A"/>
    <w:multiLevelType w:val="hybridMultilevel"/>
    <w:tmpl w:val="3E14DCAC"/>
    <w:lvl w:ilvl="0" w:tplc="75DE23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17292"/>
    <w:multiLevelType w:val="hybridMultilevel"/>
    <w:tmpl w:val="18B8CCA4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5">
    <w:nsid w:val="32483A51"/>
    <w:multiLevelType w:val="hybridMultilevel"/>
    <w:tmpl w:val="E1A62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716B0"/>
    <w:multiLevelType w:val="hybridMultilevel"/>
    <w:tmpl w:val="85B8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117B9"/>
    <w:multiLevelType w:val="hybridMultilevel"/>
    <w:tmpl w:val="9E7A2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E3540A"/>
    <w:multiLevelType w:val="hybridMultilevel"/>
    <w:tmpl w:val="548E1C40"/>
    <w:lvl w:ilvl="0" w:tplc="6A5CE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811DD"/>
    <w:multiLevelType w:val="hybridMultilevel"/>
    <w:tmpl w:val="F9B8C94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23E0A"/>
    <w:multiLevelType w:val="hybridMultilevel"/>
    <w:tmpl w:val="8EBAF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EB2994"/>
    <w:multiLevelType w:val="hybridMultilevel"/>
    <w:tmpl w:val="72B8788E"/>
    <w:lvl w:ilvl="0" w:tplc="6DBADFB2">
      <w:start w:val="1"/>
      <w:numFmt w:val="bullet"/>
      <w:lvlText w:val=""/>
      <w:lvlJc w:val="left"/>
      <w:pPr>
        <w:ind w:left="101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2">
    <w:nsid w:val="55A13C86"/>
    <w:multiLevelType w:val="multilevel"/>
    <w:tmpl w:val="5268C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675893"/>
    <w:multiLevelType w:val="hybridMultilevel"/>
    <w:tmpl w:val="B78C2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80FAC"/>
    <w:multiLevelType w:val="hybridMultilevel"/>
    <w:tmpl w:val="96F84A44"/>
    <w:lvl w:ilvl="0" w:tplc="9F52BD82">
      <w:start w:val="1"/>
      <w:numFmt w:val="bullet"/>
      <w:lvlText w:val=""/>
      <w:lvlJc w:val="left"/>
      <w:pPr>
        <w:ind w:left="101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5">
    <w:nsid w:val="663E328F"/>
    <w:multiLevelType w:val="hybridMultilevel"/>
    <w:tmpl w:val="B5AAA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EA3F72"/>
    <w:multiLevelType w:val="hybridMultilevel"/>
    <w:tmpl w:val="F23A371A"/>
    <w:lvl w:ilvl="0" w:tplc="284E96E6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7">
    <w:nsid w:val="6C665580"/>
    <w:multiLevelType w:val="hybridMultilevel"/>
    <w:tmpl w:val="88C2EF90"/>
    <w:lvl w:ilvl="0" w:tplc="04190007">
      <w:start w:val="1"/>
      <w:numFmt w:val="bullet"/>
      <w:lvlText w:val=""/>
      <w:lvlPicBulletId w:val="0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8">
    <w:nsid w:val="6F0022EB"/>
    <w:multiLevelType w:val="hybridMultilevel"/>
    <w:tmpl w:val="88AE1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A151C"/>
    <w:multiLevelType w:val="hybridMultilevel"/>
    <w:tmpl w:val="0B203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7181E"/>
    <w:multiLevelType w:val="hybridMultilevel"/>
    <w:tmpl w:val="CA828D64"/>
    <w:lvl w:ilvl="0" w:tplc="0419000D">
      <w:start w:val="1"/>
      <w:numFmt w:val="bullet"/>
      <w:lvlText w:val="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1">
    <w:nsid w:val="7EC65668"/>
    <w:multiLevelType w:val="hybridMultilevel"/>
    <w:tmpl w:val="56F202E8"/>
    <w:lvl w:ilvl="0" w:tplc="0419000D">
      <w:start w:val="1"/>
      <w:numFmt w:val="bullet"/>
      <w:lvlText w:val="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1"/>
  </w:num>
  <w:num w:numId="4">
    <w:abstractNumId w:val="24"/>
  </w:num>
  <w:num w:numId="5">
    <w:abstractNumId w:val="26"/>
  </w:num>
  <w:num w:numId="6">
    <w:abstractNumId w:val="23"/>
  </w:num>
  <w:num w:numId="7">
    <w:abstractNumId w:val="13"/>
  </w:num>
  <w:num w:numId="8">
    <w:abstractNumId w:val="20"/>
  </w:num>
  <w:num w:numId="9">
    <w:abstractNumId w:val="19"/>
  </w:num>
  <w:num w:numId="10">
    <w:abstractNumId w:val="31"/>
  </w:num>
  <w:num w:numId="11">
    <w:abstractNumId w:val="12"/>
  </w:num>
  <w:num w:numId="12">
    <w:abstractNumId w:val="2"/>
  </w:num>
  <w:num w:numId="13">
    <w:abstractNumId w:val="6"/>
  </w:num>
  <w:num w:numId="14">
    <w:abstractNumId w:val="30"/>
  </w:num>
  <w:num w:numId="15">
    <w:abstractNumId w:val="27"/>
  </w:num>
  <w:num w:numId="16">
    <w:abstractNumId w:val="9"/>
  </w:num>
  <w:num w:numId="17">
    <w:abstractNumId w:val="10"/>
  </w:num>
  <w:num w:numId="18">
    <w:abstractNumId w:val="5"/>
  </w:num>
  <w:num w:numId="19">
    <w:abstractNumId w:val="4"/>
  </w:num>
  <w:num w:numId="20">
    <w:abstractNumId w:val="17"/>
  </w:num>
  <w:num w:numId="21">
    <w:abstractNumId w:val="28"/>
  </w:num>
  <w:num w:numId="22">
    <w:abstractNumId w:val="8"/>
  </w:num>
  <w:num w:numId="23">
    <w:abstractNumId w:val="15"/>
  </w:num>
  <w:num w:numId="24">
    <w:abstractNumId w:val="25"/>
  </w:num>
  <w:num w:numId="25">
    <w:abstractNumId w:val="3"/>
  </w:num>
  <w:num w:numId="26">
    <w:abstractNumId w:val="29"/>
  </w:num>
  <w:num w:numId="27">
    <w:abstractNumId w:val="7"/>
  </w:num>
  <w:num w:numId="28">
    <w:abstractNumId w:val="16"/>
  </w:num>
  <w:num w:numId="29">
    <w:abstractNumId w:val="22"/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1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6E20"/>
    <w:rsid w:val="00066603"/>
    <w:rsid w:val="001E4644"/>
    <w:rsid w:val="003B4503"/>
    <w:rsid w:val="00417981"/>
    <w:rsid w:val="0048676A"/>
    <w:rsid w:val="0055271D"/>
    <w:rsid w:val="005733A9"/>
    <w:rsid w:val="005C32F3"/>
    <w:rsid w:val="00674B4C"/>
    <w:rsid w:val="006F32C5"/>
    <w:rsid w:val="007061E2"/>
    <w:rsid w:val="007F58F0"/>
    <w:rsid w:val="00834854"/>
    <w:rsid w:val="00836A33"/>
    <w:rsid w:val="008C4904"/>
    <w:rsid w:val="009725CE"/>
    <w:rsid w:val="00990E91"/>
    <w:rsid w:val="009F232B"/>
    <w:rsid w:val="00A60B73"/>
    <w:rsid w:val="00AC6485"/>
    <w:rsid w:val="00B6476B"/>
    <w:rsid w:val="00BF6E20"/>
    <w:rsid w:val="00D3799E"/>
    <w:rsid w:val="00D50741"/>
    <w:rsid w:val="00E032C0"/>
    <w:rsid w:val="00EC5449"/>
    <w:rsid w:val="00F4042C"/>
    <w:rsid w:val="00F9650D"/>
    <w:rsid w:val="00FA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6E2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F6E20"/>
    <w:pPr>
      <w:ind w:left="720"/>
      <w:contextualSpacing/>
    </w:pPr>
  </w:style>
  <w:style w:type="character" w:styleId="a6">
    <w:name w:val="Hyperlink"/>
    <w:basedOn w:val="a0"/>
    <w:unhideWhenUsed/>
    <w:rsid w:val="00BF6E20"/>
    <w:rPr>
      <w:color w:val="0000FF"/>
      <w:u w:val="single"/>
    </w:rPr>
  </w:style>
  <w:style w:type="paragraph" w:customStyle="1" w:styleId="western">
    <w:name w:val="western"/>
    <w:basedOn w:val="a"/>
    <w:rsid w:val="008C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3799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7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799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3799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D3799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D3799E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D3799E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Пистун</dc:creator>
  <cp:keywords/>
  <dc:description/>
  <cp:lastModifiedBy>Анатолий</cp:lastModifiedBy>
  <cp:revision>10</cp:revision>
  <dcterms:created xsi:type="dcterms:W3CDTF">2015-01-14T08:44:00Z</dcterms:created>
  <dcterms:modified xsi:type="dcterms:W3CDTF">2022-11-21T20:09:00Z</dcterms:modified>
</cp:coreProperties>
</file>